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43172B">
      <w:pPr>
        <w:tabs>
          <w:tab w:val="left" w:pos="4253"/>
        </w:tabs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-596265</wp:posOffset>
            </wp:positionV>
            <wp:extent cx="684530" cy="828675"/>
            <wp:effectExtent l="0" t="0" r="1270" b="9525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ABDDE5C2D3054A4CB1000667415B810D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077080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077080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224196">
            <w:rPr>
              <w:rFonts w:cs="Times New Roman"/>
              <w:spacing w:val="2"/>
              <w:sz w:val="26"/>
              <w:szCs w:val="26"/>
            </w:rPr>
            <w:t xml:space="preserve">ГОРОДСКОЙ ОКРУГ </w:t>
          </w:r>
          <w:r w:rsidRPr="00514C92">
            <w:rPr>
              <w:rFonts w:cs="Times New Roman"/>
              <w:spacing w:val="2"/>
              <w:sz w:val="26"/>
              <w:szCs w:val="26"/>
            </w:rPr>
            <w:t>СУРГУТ</w:t>
          </w:r>
        </w:p>
        <w:p w:rsidR="00077080" w:rsidRPr="00514C92" w:rsidRDefault="00077080" w:rsidP="00077080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>
            <w:rPr>
              <w:rFonts w:cs="Times New Roman"/>
              <w:spacing w:val="6"/>
              <w:sz w:val="26"/>
              <w:szCs w:val="26"/>
            </w:rPr>
            <w:t>ХАНТЫ-МАНСИЙСКОГО АВТОНОМНОГО ОКРУГА – ЮГРЫ</w:t>
          </w:r>
        </w:p>
        <w:p w:rsidR="003311E7" w:rsidRPr="008A64CA" w:rsidRDefault="00F35FCF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>
            <w:rPr>
              <w:rFonts w:cs="Times New Roman"/>
              <w:b/>
              <w:spacing w:val="-8"/>
              <w:sz w:val="32"/>
              <w:szCs w:val="32"/>
            </w:rPr>
            <w:t>ДУМА</w:t>
          </w:r>
          <w:r w:rsidR="003311E7" w:rsidRPr="008A64CA">
            <w:rPr>
              <w:rFonts w:cs="Times New Roman"/>
              <w:b/>
              <w:spacing w:val="-8"/>
              <w:sz w:val="32"/>
              <w:szCs w:val="32"/>
            </w:rPr>
            <w:t xml:space="preserve"> ГОРОДА СУРГУТА</w:t>
          </w:r>
        </w:p>
        <w:p w:rsidR="003311E7" w:rsidRDefault="00F35FCF" w:rsidP="00F35FCF">
          <w:pPr>
            <w:spacing w:before="280" w:after="28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>
            <w:rPr>
              <w:rFonts w:cs="Times New Roman"/>
              <w:b/>
              <w:spacing w:val="14"/>
              <w:sz w:val="34"/>
              <w:szCs w:val="34"/>
            </w:rPr>
            <w:t>РЕШЕНИЕ</w:t>
          </w:r>
        </w:p>
      </w:sdtContent>
    </w:sdt>
    <w:p w:rsidR="00F35FCF" w:rsidRPr="006D794C" w:rsidRDefault="00833826" w:rsidP="00244B5C">
      <w:pPr>
        <w:tabs>
          <w:tab w:val="right" w:pos="9638"/>
        </w:tabs>
        <w:jc w:val="center"/>
        <w:rPr>
          <w:rFonts w:cs="Times New Roman"/>
          <w:szCs w:val="28"/>
        </w:rPr>
      </w:pPr>
      <w:r w:rsidRPr="00833826">
        <w:rPr>
          <w:rFonts w:eastAsia="Calibri"/>
          <w:szCs w:val="28"/>
        </w:rPr>
        <w:t>Принято</w:t>
      </w:r>
      <w:r w:rsidR="00F52D2C">
        <w:rPr>
          <w:rFonts w:eastAsia="Calibri"/>
          <w:szCs w:val="28"/>
        </w:rPr>
        <w:t xml:space="preserve"> </w:t>
      </w:r>
      <w:r w:rsidR="00C0342D">
        <w:rPr>
          <w:rFonts w:eastAsia="Calibri"/>
          <w:szCs w:val="28"/>
        </w:rPr>
        <w:t>на заседании Думы</w:t>
      </w:r>
      <w:r w:rsidR="007A3D6C">
        <w:rPr>
          <w:rFonts w:eastAsia="Calibri"/>
          <w:szCs w:val="28"/>
        </w:rPr>
        <w:t xml:space="preserve"> </w:t>
      </w:r>
      <w:r w:rsidR="00B54093">
        <w:rPr>
          <w:rFonts w:eastAsia="Calibri"/>
          <w:szCs w:val="28"/>
        </w:rPr>
        <w:t>2</w:t>
      </w:r>
      <w:r w:rsidR="005F167F">
        <w:rPr>
          <w:rFonts w:eastAsia="Calibri"/>
          <w:szCs w:val="28"/>
        </w:rPr>
        <w:t>5 июня</w:t>
      </w:r>
      <w:r w:rsidR="00B54093">
        <w:rPr>
          <w:rFonts w:eastAsia="Calibri"/>
          <w:szCs w:val="28"/>
        </w:rPr>
        <w:t xml:space="preserve"> </w:t>
      </w:r>
      <w:r w:rsidR="00C0342D" w:rsidRPr="006D794C">
        <w:rPr>
          <w:rFonts w:cs="Times New Roman"/>
          <w:szCs w:val="28"/>
        </w:rPr>
        <w:t>202</w:t>
      </w:r>
      <w:r w:rsidR="00CB5E05">
        <w:rPr>
          <w:rFonts w:cs="Times New Roman"/>
          <w:szCs w:val="28"/>
        </w:rPr>
        <w:t>6</w:t>
      </w:r>
      <w:r w:rsidR="008D2C9A">
        <w:rPr>
          <w:rFonts w:cs="Times New Roman"/>
          <w:szCs w:val="28"/>
        </w:rPr>
        <w:t xml:space="preserve"> </w:t>
      </w:r>
      <w:r w:rsidR="00C0342D" w:rsidRPr="006D794C">
        <w:rPr>
          <w:rFonts w:cs="Times New Roman"/>
          <w:szCs w:val="28"/>
        </w:rPr>
        <w:t>года</w:t>
      </w:r>
    </w:p>
    <w:p w:rsidR="009B33D3" w:rsidRPr="00AE0C57" w:rsidRDefault="009B33D3" w:rsidP="009B33D3">
      <w:pPr>
        <w:tabs>
          <w:tab w:val="left" w:pos="4111"/>
        </w:tabs>
        <w:ind w:right="-2"/>
        <w:jc w:val="center"/>
        <w:rPr>
          <w:rFonts w:eastAsia="Calibri"/>
          <w:szCs w:val="28"/>
        </w:rPr>
      </w:pPr>
      <w:r w:rsidRPr="00EA3A62">
        <w:rPr>
          <w:rFonts w:eastAsia="Calibri"/>
          <w:szCs w:val="28"/>
        </w:rPr>
        <w:t xml:space="preserve">№ </w:t>
      </w:r>
      <w:r w:rsidR="00AE0C57" w:rsidRPr="00AE0C57">
        <w:rPr>
          <w:rFonts w:eastAsia="Calibri"/>
          <w:szCs w:val="28"/>
          <w:u w:val="single"/>
        </w:rPr>
        <w:t>1067-</w:t>
      </w:r>
      <w:r w:rsidR="00AE0C57" w:rsidRPr="00AE0C57">
        <w:rPr>
          <w:rFonts w:eastAsia="Calibri"/>
          <w:szCs w:val="28"/>
          <w:u w:val="single"/>
          <w:lang w:val="en-US"/>
        </w:rPr>
        <w:t xml:space="preserve">VII </w:t>
      </w:r>
      <w:r w:rsidR="00AE0C57" w:rsidRPr="00AE0C57">
        <w:rPr>
          <w:rFonts w:eastAsia="Calibri"/>
          <w:szCs w:val="28"/>
          <w:u w:val="single"/>
        </w:rPr>
        <w:t>ДГ</w:t>
      </w:r>
    </w:p>
    <w:p w:rsidR="00F34BA0" w:rsidRPr="00F34BA0" w:rsidRDefault="00F34BA0" w:rsidP="00F34BA0"/>
    <w:p w:rsidR="005F167F" w:rsidRPr="005F167F" w:rsidRDefault="005F167F" w:rsidP="005F167F">
      <w:pPr>
        <w:autoSpaceDE w:val="0"/>
        <w:autoSpaceDN w:val="0"/>
        <w:adjustRightInd w:val="0"/>
        <w:ind w:right="5385"/>
        <w:rPr>
          <w:rFonts w:eastAsia="Times New Roman" w:cs="Times New Roman"/>
          <w:color w:val="000000"/>
          <w:szCs w:val="28"/>
          <w:lang w:eastAsia="ru-RU"/>
        </w:rPr>
      </w:pPr>
      <w:r w:rsidRPr="005F167F">
        <w:rPr>
          <w:rFonts w:eastAsia="Times New Roman" w:cs="Times New Roman"/>
          <w:color w:val="000000"/>
          <w:szCs w:val="28"/>
          <w:lang w:eastAsia="ru-RU"/>
        </w:rPr>
        <w:t>О признании утратившим силу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5F167F">
        <w:rPr>
          <w:rFonts w:eastAsia="Times New Roman" w:cs="Times New Roman"/>
          <w:color w:val="000000"/>
          <w:szCs w:val="28"/>
          <w:lang w:eastAsia="ru-RU"/>
        </w:rPr>
        <w:t xml:space="preserve">решения Думы города </w:t>
      </w:r>
      <w:r>
        <w:rPr>
          <w:rFonts w:eastAsia="Times New Roman" w:cs="Times New Roman"/>
          <w:color w:val="000000"/>
          <w:szCs w:val="28"/>
          <w:lang w:eastAsia="ru-RU"/>
        </w:rPr>
        <w:br/>
        <w:t>о</w:t>
      </w:r>
      <w:r w:rsidRPr="005F167F">
        <w:rPr>
          <w:rFonts w:eastAsia="Times New Roman" w:cs="Times New Roman"/>
          <w:color w:val="000000"/>
          <w:szCs w:val="28"/>
          <w:lang w:eastAsia="ru-RU"/>
        </w:rPr>
        <w:t xml:space="preserve">т 27.02.2007 № 174-IV ДГ 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5F167F">
        <w:rPr>
          <w:rFonts w:eastAsia="Times New Roman" w:cs="Times New Roman"/>
          <w:color w:val="000000"/>
          <w:szCs w:val="28"/>
          <w:lang w:eastAsia="ru-RU"/>
        </w:rPr>
        <w:t>«Об установлении границ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5F167F">
        <w:rPr>
          <w:rFonts w:eastAsia="Times New Roman" w:cs="Times New Roman"/>
          <w:color w:val="000000"/>
          <w:szCs w:val="28"/>
          <w:lang w:eastAsia="ru-RU"/>
        </w:rPr>
        <w:t>территории территориального общественного самоуправления «Содружество»</w:t>
      </w:r>
    </w:p>
    <w:p w:rsidR="005F167F" w:rsidRPr="005F167F" w:rsidRDefault="005F167F" w:rsidP="005F167F">
      <w:pPr>
        <w:autoSpaceDE w:val="0"/>
        <w:autoSpaceDN w:val="0"/>
        <w:adjustRightInd w:val="0"/>
        <w:jc w:val="left"/>
        <w:rPr>
          <w:rFonts w:eastAsia="Times New Roman" w:cs="Times New Roman"/>
          <w:color w:val="000000"/>
          <w:szCs w:val="28"/>
          <w:lang w:eastAsia="ru-RU"/>
        </w:rPr>
      </w:pPr>
    </w:p>
    <w:p w:rsidR="005F167F" w:rsidRPr="005F167F" w:rsidRDefault="005F167F" w:rsidP="005F167F">
      <w:pPr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F167F">
        <w:rPr>
          <w:rFonts w:eastAsia="Times New Roman" w:cs="Times New Roman"/>
          <w:color w:val="000000"/>
          <w:szCs w:val="28"/>
          <w:lang w:eastAsia="ru-RU"/>
        </w:rPr>
        <w:t>В соответствии со статьёй 8 Положения о территориальном общественном самоуправлении в городе Сургуте, утверждённого решением городской Думы от 26.10.2005 № 513-</w:t>
      </w:r>
      <w:r w:rsidRPr="005F167F">
        <w:rPr>
          <w:rFonts w:eastAsia="Times New Roman" w:cs="Times New Roman"/>
          <w:color w:val="000000"/>
          <w:szCs w:val="28"/>
          <w:lang w:val="en-US" w:eastAsia="ru-RU"/>
        </w:rPr>
        <w:t>III</w:t>
      </w:r>
      <w:r w:rsidRPr="005F167F">
        <w:rPr>
          <w:rFonts w:eastAsia="Times New Roman" w:cs="Times New Roman"/>
          <w:color w:val="000000"/>
          <w:szCs w:val="28"/>
          <w:lang w:eastAsia="ru-RU"/>
        </w:rPr>
        <w:t xml:space="preserve"> ГД, рассмотрев предложения населения, проживающего на территории осуществления территориального общественного самоуправления «Содружество», об изменении границ территориального общественного самоуправления «Содружество», проект описания границ и схему границ территории</w:t>
      </w:r>
      <w:r>
        <w:rPr>
          <w:rFonts w:eastAsia="Times New Roman" w:cs="Times New Roman"/>
          <w:color w:val="000000"/>
          <w:szCs w:val="28"/>
          <w:lang w:eastAsia="ru-RU"/>
        </w:rPr>
        <w:t>,</w:t>
      </w:r>
      <w:r w:rsidRPr="005F167F">
        <w:rPr>
          <w:rFonts w:eastAsia="Times New Roman" w:cs="Times New Roman"/>
          <w:color w:val="000000"/>
          <w:szCs w:val="28"/>
          <w:lang w:eastAsia="ru-RU"/>
        </w:rPr>
        <w:t xml:space="preserve"> Дума города РЕШИЛА:</w:t>
      </w:r>
    </w:p>
    <w:p w:rsidR="005F167F" w:rsidRPr="005F167F" w:rsidRDefault="005F167F" w:rsidP="005F167F">
      <w:pPr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</w:p>
    <w:p w:rsidR="005F167F" w:rsidRPr="005F167F" w:rsidRDefault="005F167F" w:rsidP="005F167F">
      <w:pPr>
        <w:tabs>
          <w:tab w:val="left" w:pos="993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F167F">
        <w:rPr>
          <w:rFonts w:eastAsia="Times New Roman" w:cs="Times New Roman"/>
          <w:szCs w:val="28"/>
          <w:lang w:eastAsia="ru-RU"/>
        </w:rPr>
        <w:t>1.</w:t>
      </w:r>
      <w:r>
        <w:rPr>
          <w:rFonts w:eastAsia="Times New Roman" w:cs="Times New Roman"/>
          <w:szCs w:val="28"/>
          <w:lang w:eastAsia="ru-RU"/>
        </w:rPr>
        <w:tab/>
        <w:t>П</w:t>
      </w:r>
      <w:r w:rsidRPr="005F167F">
        <w:rPr>
          <w:rFonts w:eastAsia="Times New Roman" w:cs="Times New Roman"/>
          <w:szCs w:val="28"/>
          <w:lang w:eastAsia="ru-RU"/>
        </w:rPr>
        <w:t>ризнать утратившим силу</w:t>
      </w:r>
      <w:r>
        <w:rPr>
          <w:rFonts w:eastAsia="Times New Roman" w:cs="Times New Roman"/>
          <w:szCs w:val="28"/>
          <w:lang w:eastAsia="ru-RU"/>
        </w:rPr>
        <w:t xml:space="preserve"> р</w:t>
      </w:r>
      <w:r w:rsidRPr="005F167F">
        <w:rPr>
          <w:rFonts w:eastAsia="Times New Roman" w:cs="Times New Roman"/>
          <w:szCs w:val="28"/>
          <w:lang w:eastAsia="ru-RU"/>
        </w:rPr>
        <w:t xml:space="preserve">ешение Думы города от 27.02.2007 </w:t>
      </w:r>
      <w:r>
        <w:rPr>
          <w:rFonts w:eastAsia="Times New Roman" w:cs="Times New Roman"/>
          <w:szCs w:val="28"/>
          <w:lang w:eastAsia="ru-RU"/>
        </w:rPr>
        <w:br/>
      </w:r>
      <w:r w:rsidRPr="005F167F">
        <w:rPr>
          <w:rFonts w:eastAsia="Times New Roman" w:cs="Times New Roman"/>
          <w:szCs w:val="28"/>
          <w:lang w:eastAsia="ru-RU"/>
        </w:rPr>
        <w:t>№ 174-IV ДГ «Об установлении границ территории территориального общественного самоуправления «Содружество»</w:t>
      </w:r>
      <w:r>
        <w:rPr>
          <w:rFonts w:eastAsia="Times New Roman" w:cs="Times New Roman"/>
          <w:szCs w:val="28"/>
          <w:lang w:eastAsia="ru-RU"/>
        </w:rPr>
        <w:t>.</w:t>
      </w:r>
      <w:r w:rsidRPr="005F167F">
        <w:rPr>
          <w:rFonts w:eastAsia="Times New Roman" w:cs="Times New Roman"/>
          <w:szCs w:val="28"/>
          <w:lang w:eastAsia="ru-RU"/>
        </w:rPr>
        <w:t xml:space="preserve"> </w:t>
      </w:r>
    </w:p>
    <w:p w:rsidR="005F167F" w:rsidRPr="005F167F" w:rsidRDefault="005F167F" w:rsidP="005F167F">
      <w:pPr>
        <w:tabs>
          <w:tab w:val="left" w:pos="993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F167F">
        <w:rPr>
          <w:rFonts w:eastAsia="Times New Roman" w:cs="Times New Roman"/>
          <w:szCs w:val="28"/>
          <w:lang w:eastAsia="ru-RU"/>
        </w:rPr>
        <w:t>2.</w:t>
      </w:r>
      <w:r>
        <w:rPr>
          <w:rFonts w:eastAsia="Times New Roman" w:cs="Times New Roman"/>
          <w:szCs w:val="28"/>
          <w:lang w:eastAsia="ru-RU"/>
        </w:rPr>
        <w:tab/>
      </w:r>
      <w:r w:rsidRPr="005F167F">
        <w:rPr>
          <w:rFonts w:eastAsia="Times New Roman" w:cs="Times New Roman"/>
          <w:szCs w:val="28"/>
          <w:lang w:eastAsia="ru-RU"/>
        </w:rPr>
        <w:t>Обнародовать (разместить) настоящее решение в сетевом издании «Официальные документы города Сургута»: DOCSURGUT.RU.</w:t>
      </w:r>
    </w:p>
    <w:p w:rsidR="002C63CA" w:rsidRDefault="002C63CA" w:rsidP="00F52D2C">
      <w:pPr>
        <w:tabs>
          <w:tab w:val="left" w:pos="709"/>
        </w:tabs>
        <w:ind w:firstLine="709"/>
        <w:rPr>
          <w:rFonts w:eastAsia="Calibri" w:cs="Times New Roman"/>
          <w:szCs w:val="28"/>
        </w:rPr>
      </w:pPr>
    </w:p>
    <w:p w:rsidR="002C63CA" w:rsidRDefault="002C63CA" w:rsidP="008673F5">
      <w:pPr>
        <w:tabs>
          <w:tab w:val="left" w:pos="709"/>
        </w:tabs>
        <w:rPr>
          <w:rFonts w:eastAsia="Calibri" w:cs="Times New Roman"/>
          <w:szCs w:val="28"/>
        </w:rPr>
      </w:pPr>
    </w:p>
    <w:p w:rsidR="00722937" w:rsidRDefault="00722937" w:rsidP="008673F5">
      <w:pPr>
        <w:tabs>
          <w:tab w:val="left" w:pos="709"/>
        </w:tabs>
        <w:rPr>
          <w:rFonts w:eastAsia="Calibri" w:cs="Times New Roman"/>
          <w:szCs w:val="28"/>
        </w:rPr>
      </w:pPr>
    </w:p>
    <w:p w:rsidR="00DC313D" w:rsidRPr="00B55A96" w:rsidRDefault="00DC313D" w:rsidP="00DC313D">
      <w:pPr>
        <w:rPr>
          <w:szCs w:val="28"/>
        </w:rPr>
      </w:pPr>
      <w:r w:rsidRPr="00B55A96">
        <w:rPr>
          <w:szCs w:val="28"/>
        </w:rPr>
        <w:t>Председател</w:t>
      </w:r>
      <w:r w:rsidR="00864243">
        <w:rPr>
          <w:szCs w:val="28"/>
        </w:rPr>
        <w:t>ь</w:t>
      </w:r>
      <w:r w:rsidRPr="00B55A96">
        <w:rPr>
          <w:szCs w:val="28"/>
        </w:rPr>
        <w:t xml:space="preserve"> Думы города</w:t>
      </w:r>
      <w:r w:rsidRPr="00B55A96">
        <w:rPr>
          <w:szCs w:val="28"/>
        </w:rPr>
        <w:tab/>
      </w:r>
      <w:r w:rsidRPr="00B55A96">
        <w:rPr>
          <w:szCs w:val="28"/>
        </w:rPr>
        <w:tab/>
      </w:r>
      <w:r w:rsidRPr="00B55A96">
        <w:rPr>
          <w:szCs w:val="28"/>
        </w:rPr>
        <w:tab/>
      </w:r>
      <w:r w:rsidR="00F52D2C">
        <w:rPr>
          <w:szCs w:val="28"/>
        </w:rPr>
        <w:t xml:space="preserve">                 </w:t>
      </w:r>
      <w:r w:rsidRPr="00B55A96">
        <w:rPr>
          <w:szCs w:val="28"/>
        </w:rPr>
        <w:tab/>
      </w:r>
      <w:r w:rsidR="00F52D2C">
        <w:rPr>
          <w:szCs w:val="28"/>
        </w:rPr>
        <w:t xml:space="preserve">    </w:t>
      </w:r>
      <w:r w:rsidR="00864243">
        <w:rPr>
          <w:szCs w:val="28"/>
        </w:rPr>
        <w:t xml:space="preserve">          </w:t>
      </w:r>
      <w:r w:rsidR="00F52D2C">
        <w:rPr>
          <w:szCs w:val="28"/>
        </w:rPr>
        <w:t>А</w:t>
      </w:r>
      <w:r>
        <w:rPr>
          <w:szCs w:val="28"/>
        </w:rPr>
        <w:t>.</w:t>
      </w:r>
      <w:r w:rsidR="00F52D2C">
        <w:rPr>
          <w:szCs w:val="28"/>
        </w:rPr>
        <w:t>И</w:t>
      </w:r>
      <w:r>
        <w:rPr>
          <w:szCs w:val="28"/>
        </w:rPr>
        <w:t xml:space="preserve">. </w:t>
      </w:r>
      <w:r w:rsidR="00F52D2C">
        <w:rPr>
          <w:szCs w:val="28"/>
        </w:rPr>
        <w:t>Олейников</w:t>
      </w:r>
    </w:p>
    <w:p w:rsidR="00DC313D" w:rsidRPr="00B55A96" w:rsidRDefault="00DC313D" w:rsidP="00DC313D">
      <w:pPr>
        <w:rPr>
          <w:szCs w:val="28"/>
        </w:rPr>
      </w:pPr>
    </w:p>
    <w:p w:rsidR="00411F11" w:rsidRPr="007F3370" w:rsidRDefault="00DC313D" w:rsidP="005E073E">
      <w:pPr>
        <w:jc w:val="right"/>
        <w:rPr>
          <w:rFonts w:eastAsia="Calibri" w:cs="Times New Roman"/>
          <w:szCs w:val="28"/>
        </w:rPr>
      </w:pPr>
      <w:bookmarkStart w:id="0" w:name="_GoBack"/>
      <w:bookmarkEnd w:id="0"/>
      <w:r w:rsidRPr="00DC313D">
        <w:rPr>
          <w:rFonts w:eastAsia="Times New Roman" w:cs="Times New Roman"/>
          <w:szCs w:val="20"/>
          <w:lang w:eastAsia="ru-RU"/>
        </w:rPr>
        <w:t xml:space="preserve"> </w:t>
      </w:r>
      <w:r w:rsidR="008673F5">
        <w:rPr>
          <w:rFonts w:eastAsia="Times New Roman" w:cs="Times New Roman"/>
          <w:szCs w:val="20"/>
          <w:lang w:eastAsia="ru-RU"/>
        </w:rPr>
        <w:t>«</w:t>
      </w:r>
      <w:r w:rsidR="00AE0C57" w:rsidRPr="00AE0C57">
        <w:rPr>
          <w:rFonts w:eastAsia="Times New Roman" w:cs="Times New Roman"/>
          <w:szCs w:val="20"/>
          <w:u w:val="single"/>
          <w:lang w:eastAsia="ru-RU"/>
        </w:rPr>
        <w:t>25</w:t>
      </w:r>
      <w:r w:rsidR="008673F5">
        <w:rPr>
          <w:rFonts w:eastAsia="Times New Roman" w:cs="Times New Roman"/>
          <w:szCs w:val="20"/>
          <w:lang w:eastAsia="ru-RU"/>
        </w:rPr>
        <w:t xml:space="preserve">» </w:t>
      </w:r>
      <w:r w:rsidR="00AE0C57" w:rsidRPr="00AE0C57">
        <w:rPr>
          <w:rFonts w:eastAsia="Times New Roman" w:cs="Times New Roman"/>
          <w:szCs w:val="20"/>
          <w:u w:val="single"/>
          <w:lang w:eastAsia="ru-RU"/>
        </w:rPr>
        <w:t>июня</w:t>
      </w:r>
      <w:r w:rsidR="008673F5">
        <w:rPr>
          <w:rFonts w:eastAsia="Times New Roman" w:cs="Times New Roman"/>
          <w:szCs w:val="20"/>
          <w:lang w:eastAsia="ru-RU"/>
        </w:rPr>
        <w:t xml:space="preserve"> 202</w:t>
      </w:r>
      <w:r w:rsidR="00CB5E05">
        <w:rPr>
          <w:rFonts w:eastAsia="Times New Roman" w:cs="Times New Roman"/>
          <w:szCs w:val="20"/>
          <w:lang w:eastAsia="ru-RU"/>
        </w:rPr>
        <w:t>6</w:t>
      </w:r>
      <w:r w:rsidR="008673F5">
        <w:rPr>
          <w:rFonts w:eastAsia="Times New Roman" w:cs="Times New Roman"/>
          <w:szCs w:val="20"/>
          <w:lang w:eastAsia="ru-RU"/>
        </w:rPr>
        <w:t xml:space="preserve"> г.</w:t>
      </w:r>
    </w:p>
    <w:sectPr w:rsidR="00411F11" w:rsidRPr="007F3370" w:rsidSect="00F52D2C">
      <w:footerReference w:type="even" r:id="rId8"/>
      <w:footerReference w:type="default" r:id="rId9"/>
      <w:footerReference w:type="first" r:id="rId10"/>
      <w:pgSz w:w="11906" w:h="16838" w:code="9"/>
      <w:pgMar w:top="1276" w:right="851" w:bottom="1134" w:left="1701" w:header="709" w:footer="737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FA2" w:rsidRDefault="00260FA2" w:rsidP="006757BB">
      <w:r>
        <w:separator/>
      </w:r>
    </w:p>
  </w:endnote>
  <w:endnote w:type="continuationSeparator" w:id="0">
    <w:p w:rsidR="00260FA2" w:rsidRDefault="00260FA2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igCity Grotesque Pro Book">
    <w:altName w:val="Cambria Math"/>
    <w:panose1 w:val="00000000000000000000"/>
    <w:charset w:val="00"/>
    <w:family w:val="roman"/>
    <w:notTrueType/>
    <w:pitch w:val="variable"/>
    <w:sig w:usb0="80000207" w:usb1="00000002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Default="00A80ED6" w:rsidP="00746A43">
    <w:pPr>
      <w:pStyle w:val="af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7E3792" w:rsidRDefault="00260FA2" w:rsidP="00AF321E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Pr="0060439E" w:rsidRDefault="00260FA2">
    <w:pPr>
      <w:pStyle w:val="af"/>
      <w:jc w:val="right"/>
      <w:rPr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Pr="00FE63AD" w:rsidRDefault="00260FA2" w:rsidP="0026607E">
    <w:pPr>
      <w:pStyle w:val="af"/>
      <w:jc w:val="right"/>
      <w:rPr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FA2" w:rsidRDefault="00260FA2" w:rsidP="006757BB">
      <w:r>
        <w:separator/>
      </w:r>
    </w:p>
  </w:footnote>
  <w:footnote w:type="continuationSeparator" w:id="0">
    <w:p w:rsidR="00260FA2" w:rsidRDefault="00260FA2" w:rsidP="00675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2F0D3D68"/>
    <w:multiLevelType w:val="hybridMultilevel"/>
    <w:tmpl w:val="5BC61372"/>
    <w:lvl w:ilvl="0" w:tplc="DA1AD9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33E513F"/>
    <w:multiLevelType w:val="multilevel"/>
    <w:tmpl w:val="7B14197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21798D"/>
    <w:multiLevelType w:val="multilevel"/>
    <w:tmpl w:val="00C275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30"/>
      <w:lvlText w:val="%3)"/>
      <w:lvlJc w:val="left"/>
      <w:pPr>
        <w:ind w:left="1781" w:hanging="504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402B53"/>
    <w:multiLevelType w:val="hybridMultilevel"/>
    <w:tmpl w:val="73166FDC"/>
    <w:lvl w:ilvl="0" w:tplc="C04CD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15792"/>
    <w:multiLevelType w:val="hybridMultilevel"/>
    <w:tmpl w:val="52F28F92"/>
    <w:lvl w:ilvl="0" w:tplc="96EA268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0586450"/>
    <w:multiLevelType w:val="hybridMultilevel"/>
    <w:tmpl w:val="E3B67876"/>
    <w:lvl w:ilvl="0" w:tplc="F468C85C">
      <w:start w:val="1"/>
      <w:numFmt w:val="decimal"/>
      <w:suff w:val="space"/>
      <w:lvlText w:val="%1)"/>
      <w:lvlJc w:val="left"/>
      <w:pPr>
        <w:ind w:left="0" w:firstLine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0E46338"/>
    <w:multiLevelType w:val="hybridMultilevel"/>
    <w:tmpl w:val="4D44AD8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EA6EC6"/>
    <w:multiLevelType w:val="hybridMultilevel"/>
    <w:tmpl w:val="D50E2F22"/>
    <w:lvl w:ilvl="0" w:tplc="1E1426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3E2064"/>
    <w:multiLevelType w:val="multilevel"/>
    <w:tmpl w:val="C80616AC"/>
    <w:lvl w:ilvl="0">
      <w:start w:val="1"/>
      <w:numFmt w:val="decimal"/>
      <w:pStyle w:val="10"/>
      <w:lvlText w:val="%1."/>
      <w:lvlJc w:val="left"/>
      <w:pPr>
        <w:ind w:left="360" w:hanging="360"/>
      </w:pPr>
    </w:lvl>
    <w:lvl w:ilvl="1">
      <w:start w:val="1"/>
      <w:numFmt w:val="decimal"/>
      <w:pStyle w:val="20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31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10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40B"/>
    <w:rsid w:val="00005B75"/>
    <w:rsid w:val="00022F76"/>
    <w:rsid w:val="00034777"/>
    <w:rsid w:val="000633A1"/>
    <w:rsid w:val="00064A49"/>
    <w:rsid w:val="00070E46"/>
    <w:rsid w:val="00072D85"/>
    <w:rsid w:val="00074E58"/>
    <w:rsid w:val="00075B6F"/>
    <w:rsid w:val="00077080"/>
    <w:rsid w:val="00080A81"/>
    <w:rsid w:val="00080FC8"/>
    <w:rsid w:val="000849F7"/>
    <w:rsid w:val="00093E83"/>
    <w:rsid w:val="000C5399"/>
    <w:rsid w:val="000D02A6"/>
    <w:rsid w:val="00100262"/>
    <w:rsid w:val="0012101A"/>
    <w:rsid w:val="00131157"/>
    <w:rsid w:val="00133161"/>
    <w:rsid w:val="001439C2"/>
    <w:rsid w:val="00145E65"/>
    <w:rsid w:val="0015286F"/>
    <w:rsid w:val="00156BD5"/>
    <w:rsid w:val="001734EA"/>
    <w:rsid w:val="001930EF"/>
    <w:rsid w:val="001A2F1C"/>
    <w:rsid w:val="001A5EAD"/>
    <w:rsid w:val="001B7201"/>
    <w:rsid w:val="001D226B"/>
    <w:rsid w:val="001D3188"/>
    <w:rsid w:val="001D4643"/>
    <w:rsid w:val="001E35C6"/>
    <w:rsid w:val="001F5CB8"/>
    <w:rsid w:val="00224196"/>
    <w:rsid w:val="0023426F"/>
    <w:rsid w:val="002343C2"/>
    <w:rsid w:val="00244B5C"/>
    <w:rsid w:val="0024740A"/>
    <w:rsid w:val="00254B17"/>
    <w:rsid w:val="002566D2"/>
    <w:rsid w:val="00260FA2"/>
    <w:rsid w:val="002627CD"/>
    <w:rsid w:val="00265A49"/>
    <w:rsid w:val="002829C9"/>
    <w:rsid w:val="00283C65"/>
    <w:rsid w:val="00297C63"/>
    <w:rsid w:val="002C0DA2"/>
    <w:rsid w:val="002C2899"/>
    <w:rsid w:val="002C63CA"/>
    <w:rsid w:val="002D6FDF"/>
    <w:rsid w:val="002E0F0D"/>
    <w:rsid w:val="002E22CC"/>
    <w:rsid w:val="00310A0E"/>
    <w:rsid w:val="00312D3C"/>
    <w:rsid w:val="003224F1"/>
    <w:rsid w:val="003311E7"/>
    <w:rsid w:val="003414E9"/>
    <w:rsid w:val="003502CB"/>
    <w:rsid w:val="003521EB"/>
    <w:rsid w:val="003648CC"/>
    <w:rsid w:val="00385A9B"/>
    <w:rsid w:val="00391330"/>
    <w:rsid w:val="00391653"/>
    <w:rsid w:val="00392205"/>
    <w:rsid w:val="003B2D4F"/>
    <w:rsid w:val="003B3BF6"/>
    <w:rsid w:val="003E001D"/>
    <w:rsid w:val="003E20DC"/>
    <w:rsid w:val="003E2595"/>
    <w:rsid w:val="003E689A"/>
    <w:rsid w:val="00403870"/>
    <w:rsid w:val="004043F8"/>
    <w:rsid w:val="00411F11"/>
    <w:rsid w:val="004256ED"/>
    <w:rsid w:val="0043172B"/>
    <w:rsid w:val="00431C26"/>
    <w:rsid w:val="004441C6"/>
    <w:rsid w:val="004534A1"/>
    <w:rsid w:val="004729AB"/>
    <w:rsid w:val="004A338B"/>
    <w:rsid w:val="004B3830"/>
    <w:rsid w:val="004C4E88"/>
    <w:rsid w:val="004D305F"/>
    <w:rsid w:val="004E2731"/>
    <w:rsid w:val="004F3970"/>
    <w:rsid w:val="004F6D35"/>
    <w:rsid w:val="00503B30"/>
    <w:rsid w:val="00514C92"/>
    <w:rsid w:val="00520655"/>
    <w:rsid w:val="0054747F"/>
    <w:rsid w:val="0055040A"/>
    <w:rsid w:val="00555484"/>
    <w:rsid w:val="00555DB1"/>
    <w:rsid w:val="0056401D"/>
    <w:rsid w:val="00564873"/>
    <w:rsid w:val="005733E0"/>
    <w:rsid w:val="00590934"/>
    <w:rsid w:val="005A497D"/>
    <w:rsid w:val="005A690F"/>
    <w:rsid w:val="005B0CF7"/>
    <w:rsid w:val="005C2C05"/>
    <w:rsid w:val="005E073E"/>
    <w:rsid w:val="005E2C49"/>
    <w:rsid w:val="005E4B83"/>
    <w:rsid w:val="005F167F"/>
    <w:rsid w:val="005F3588"/>
    <w:rsid w:val="00632D88"/>
    <w:rsid w:val="00633DF1"/>
    <w:rsid w:val="006376FB"/>
    <w:rsid w:val="00645647"/>
    <w:rsid w:val="00645899"/>
    <w:rsid w:val="00645AD6"/>
    <w:rsid w:val="00651693"/>
    <w:rsid w:val="0065237D"/>
    <w:rsid w:val="006525E6"/>
    <w:rsid w:val="00654E2E"/>
    <w:rsid w:val="00662C1E"/>
    <w:rsid w:val="006637FE"/>
    <w:rsid w:val="00674975"/>
    <w:rsid w:val="006757BB"/>
    <w:rsid w:val="00677894"/>
    <w:rsid w:val="006A46FF"/>
    <w:rsid w:val="006A743E"/>
    <w:rsid w:val="006C02FC"/>
    <w:rsid w:val="006C2E43"/>
    <w:rsid w:val="006D794C"/>
    <w:rsid w:val="006F5A64"/>
    <w:rsid w:val="007059EF"/>
    <w:rsid w:val="00707909"/>
    <w:rsid w:val="0071370F"/>
    <w:rsid w:val="007147A3"/>
    <w:rsid w:val="00722937"/>
    <w:rsid w:val="00744B53"/>
    <w:rsid w:val="00752261"/>
    <w:rsid w:val="00755E16"/>
    <w:rsid w:val="00760848"/>
    <w:rsid w:val="00765012"/>
    <w:rsid w:val="007673D5"/>
    <w:rsid w:val="007871EB"/>
    <w:rsid w:val="007A093B"/>
    <w:rsid w:val="007A2387"/>
    <w:rsid w:val="007A3D6C"/>
    <w:rsid w:val="007A516A"/>
    <w:rsid w:val="007A6477"/>
    <w:rsid w:val="007A7339"/>
    <w:rsid w:val="007B3320"/>
    <w:rsid w:val="007B4D91"/>
    <w:rsid w:val="007D2B57"/>
    <w:rsid w:val="007E4424"/>
    <w:rsid w:val="007F3370"/>
    <w:rsid w:val="007F5B20"/>
    <w:rsid w:val="008009E7"/>
    <w:rsid w:val="00803407"/>
    <w:rsid w:val="0080641B"/>
    <w:rsid w:val="00810DA4"/>
    <w:rsid w:val="0081348C"/>
    <w:rsid w:val="00813AF0"/>
    <w:rsid w:val="00833826"/>
    <w:rsid w:val="00833AE2"/>
    <w:rsid w:val="00847DDA"/>
    <w:rsid w:val="00854D0C"/>
    <w:rsid w:val="00864243"/>
    <w:rsid w:val="008673F5"/>
    <w:rsid w:val="00867904"/>
    <w:rsid w:val="00885287"/>
    <w:rsid w:val="00894EB3"/>
    <w:rsid w:val="008A192E"/>
    <w:rsid w:val="008A64CA"/>
    <w:rsid w:val="008A66F1"/>
    <w:rsid w:val="008C26BC"/>
    <w:rsid w:val="008D2C9A"/>
    <w:rsid w:val="008D6922"/>
    <w:rsid w:val="008F2CFE"/>
    <w:rsid w:val="008F3153"/>
    <w:rsid w:val="008F5360"/>
    <w:rsid w:val="009309FB"/>
    <w:rsid w:val="009653C1"/>
    <w:rsid w:val="00967340"/>
    <w:rsid w:val="0098622B"/>
    <w:rsid w:val="00987D20"/>
    <w:rsid w:val="009A1C08"/>
    <w:rsid w:val="009B33D3"/>
    <w:rsid w:val="009B44FE"/>
    <w:rsid w:val="009B65D8"/>
    <w:rsid w:val="009D2AA1"/>
    <w:rsid w:val="009D677F"/>
    <w:rsid w:val="009E2F76"/>
    <w:rsid w:val="00A1616E"/>
    <w:rsid w:val="00A22CD5"/>
    <w:rsid w:val="00A2531B"/>
    <w:rsid w:val="00A3190B"/>
    <w:rsid w:val="00A31AC8"/>
    <w:rsid w:val="00A34E83"/>
    <w:rsid w:val="00A46FD3"/>
    <w:rsid w:val="00A47AA3"/>
    <w:rsid w:val="00A70976"/>
    <w:rsid w:val="00A73208"/>
    <w:rsid w:val="00A74FCD"/>
    <w:rsid w:val="00A754FE"/>
    <w:rsid w:val="00A80ED6"/>
    <w:rsid w:val="00A8614E"/>
    <w:rsid w:val="00AA2436"/>
    <w:rsid w:val="00AA4F67"/>
    <w:rsid w:val="00AA6666"/>
    <w:rsid w:val="00AB0F39"/>
    <w:rsid w:val="00AD446C"/>
    <w:rsid w:val="00AE0C57"/>
    <w:rsid w:val="00AE0D14"/>
    <w:rsid w:val="00AE10FF"/>
    <w:rsid w:val="00AF79E1"/>
    <w:rsid w:val="00B059EE"/>
    <w:rsid w:val="00B06787"/>
    <w:rsid w:val="00B072F2"/>
    <w:rsid w:val="00B07DE4"/>
    <w:rsid w:val="00B12CA2"/>
    <w:rsid w:val="00B14A95"/>
    <w:rsid w:val="00B371AD"/>
    <w:rsid w:val="00B50DF1"/>
    <w:rsid w:val="00B54093"/>
    <w:rsid w:val="00B60969"/>
    <w:rsid w:val="00B723A0"/>
    <w:rsid w:val="00B74228"/>
    <w:rsid w:val="00B8274D"/>
    <w:rsid w:val="00B9079D"/>
    <w:rsid w:val="00B92164"/>
    <w:rsid w:val="00BA58CF"/>
    <w:rsid w:val="00BA7099"/>
    <w:rsid w:val="00BC1EAC"/>
    <w:rsid w:val="00BE1CA7"/>
    <w:rsid w:val="00BE4D8C"/>
    <w:rsid w:val="00C0342D"/>
    <w:rsid w:val="00C04801"/>
    <w:rsid w:val="00C07A87"/>
    <w:rsid w:val="00C24A6E"/>
    <w:rsid w:val="00C45521"/>
    <w:rsid w:val="00C53527"/>
    <w:rsid w:val="00C54326"/>
    <w:rsid w:val="00C569A9"/>
    <w:rsid w:val="00C72CC8"/>
    <w:rsid w:val="00C921B1"/>
    <w:rsid w:val="00C9787E"/>
    <w:rsid w:val="00CA11FF"/>
    <w:rsid w:val="00CA35C9"/>
    <w:rsid w:val="00CA6290"/>
    <w:rsid w:val="00CA62D5"/>
    <w:rsid w:val="00CB5E05"/>
    <w:rsid w:val="00CD3AB8"/>
    <w:rsid w:val="00D3340B"/>
    <w:rsid w:val="00D424AF"/>
    <w:rsid w:val="00D46BE5"/>
    <w:rsid w:val="00D47BC5"/>
    <w:rsid w:val="00D83126"/>
    <w:rsid w:val="00D9248D"/>
    <w:rsid w:val="00DB631F"/>
    <w:rsid w:val="00DC313D"/>
    <w:rsid w:val="00DE5206"/>
    <w:rsid w:val="00DE54F3"/>
    <w:rsid w:val="00DF5B09"/>
    <w:rsid w:val="00DF72B6"/>
    <w:rsid w:val="00E02020"/>
    <w:rsid w:val="00E05DD8"/>
    <w:rsid w:val="00E07875"/>
    <w:rsid w:val="00E13542"/>
    <w:rsid w:val="00E158F6"/>
    <w:rsid w:val="00E1643B"/>
    <w:rsid w:val="00E16EF6"/>
    <w:rsid w:val="00E2057A"/>
    <w:rsid w:val="00E33182"/>
    <w:rsid w:val="00E34B2D"/>
    <w:rsid w:val="00E41CBB"/>
    <w:rsid w:val="00E4289A"/>
    <w:rsid w:val="00E45B4B"/>
    <w:rsid w:val="00E510F6"/>
    <w:rsid w:val="00E52CFD"/>
    <w:rsid w:val="00E57712"/>
    <w:rsid w:val="00E616A0"/>
    <w:rsid w:val="00E71A13"/>
    <w:rsid w:val="00E91C0B"/>
    <w:rsid w:val="00EC4537"/>
    <w:rsid w:val="00EC5D33"/>
    <w:rsid w:val="00ED282A"/>
    <w:rsid w:val="00ED3D46"/>
    <w:rsid w:val="00EE179F"/>
    <w:rsid w:val="00F02B8B"/>
    <w:rsid w:val="00F07D7E"/>
    <w:rsid w:val="00F1068F"/>
    <w:rsid w:val="00F107E8"/>
    <w:rsid w:val="00F14541"/>
    <w:rsid w:val="00F15209"/>
    <w:rsid w:val="00F25340"/>
    <w:rsid w:val="00F257DA"/>
    <w:rsid w:val="00F327B1"/>
    <w:rsid w:val="00F34BA0"/>
    <w:rsid w:val="00F35FCF"/>
    <w:rsid w:val="00F372DA"/>
    <w:rsid w:val="00F41FE1"/>
    <w:rsid w:val="00F448E0"/>
    <w:rsid w:val="00F52D2C"/>
    <w:rsid w:val="00F5631F"/>
    <w:rsid w:val="00F619C0"/>
    <w:rsid w:val="00F634FC"/>
    <w:rsid w:val="00F64DEF"/>
    <w:rsid w:val="00F668CF"/>
    <w:rsid w:val="00F7430C"/>
    <w:rsid w:val="00F8051B"/>
    <w:rsid w:val="00F8778F"/>
    <w:rsid w:val="00F96DDD"/>
    <w:rsid w:val="00FB519A"/>
    <w:rsid w:val="00FC4204"/>
    <w:rsid w:val="00FD1F68"/>
    <w:rsid w:val="00FF029E"/>
    <w:rsid w:val="00FF60AF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436930"/>
  <w15:docId w15:val="{3C3C29A9-B7D1-4B78-BC0B-DC0952C1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1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1">
    <w:name w:val="heading 1"/>
    <w:basedOn w:val="a"/>
    <w:next w:val="a"/>
    <w:link w:val="12"/>
    <w:uiPriority w:val="9"/>
    <w:rsid w:val="007F33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heading 2"/>
    <w:basedOn w:val="a"/>
    <w:link w:val="22"/>
    <w:unhideWhenUsed/>
    <w:qFormat/>
    <w:rsid w:val="005A497D"/>
    <w:pPr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paragraph" w:styleId="af1">
    <w:name w:val="Normal (Web)"/>
    <w:basedOn w:val="a"/>
    <w:uiPriority w:val="99"/>
    <w:semiHidden/>
    <w:unhideWhenUsed/>
    <w:rsid w:val="00D3340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3340B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2">
    <w:name w:val="Заголовок 2 Знак"/>
    <w:basedOn w:val="a0"/>
    <w:link w:val="21"/>
    <w:rsid w:val="005A49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rsid w:val="00005B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Заголовок 1 Знак"/>
    <w:basedOn w:val="a0"/>
    <w:link w:val="11"/>
    <w:uiPriority w:val="9"/>
    <w:rsid w:val="007F33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f3">
    <w:name w:val="Table Grid"/>
    <w:basedOn w:val="a1"/>
    <w:rsid w:val="007F3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33826"/>
    <w:pPr>
      <w:suppressAutoHyphens/>
      <w:autoSpaceDN w:val="0"/>
      <w:textAlignment w:val="baseline"/>
    </w:pPr>
    <w:rPr>
      <w:rFonts w:ascii="Times New Roman" w:eastAsia="Calibri" w:hAnsi="Times New Roman" w:cs="Times New Roman"/>
      <w:kern w:val="3"/>
      <w:sz w:val="16"/>
      <w:szCs w:val="16"/>
      <w:lang w:eastAsia="ar-SA"/>
    </w:rPr>
  </w:style>
  <w:style w:type="character" w:styleId="af4">
    <w:name w:val="page number"/>
    <w:basedOn w:val="a0"/>
    <w:uiPriority w:val="17"/>
    <w:rsid w:val="00833826"/>
  </w:style>
  <w:style w:type="paragraph" w:customStyle="1" w:styleId="10">
    <w:name w:val="1 Ур"/>
    <w:basedOn w:val="a6"/>
    <w:rsid w:val="00833826"/>
    <w:pPr>
      <w:numPr>
        <w:numId w:val="10"/>
      </w:numPr>
      <w:spacing w:before="120"/>
      <w:ind w:left="0" w:hanging="425"/>
      <w:contextualSpacing w:val="0"/>
    </w:pPr>
    <w:rPr>
      <w:rFonts w:ascii="BigCity Grotesque Pro Book" w:eastAsia="Calibri" w:hAnsi="BigCity Grotesque Pro Book" w:cs="Times New Roman"/>
      <w:sz w:val="22"/>
    </w:rPr>
  </w:style>
  <w:style w:type="paragraph" w:customStyle="1" w:styleId="20">
    <w:name w:val="2 УР"/>
    <w:basedOn w:val="10"/>
    <w:uiPriority w:val="1"/>
    <w:qFormat/>
    <w:rsid w:val="00833826"/>
    <w:pPr>
      <w:numPr>
        <w:ilvl w:val="1"/>
      </w:numPr>
      <w:outlineLvl w:val="1"/>
    </w:pPr>
  </w:style>
  <w:style w:type="paragraph" w:customStyle="1" w:styleId="31">
    <w:name w:val="3 УР"/>
    <w:basedOn w:val="20"/>
    <w:next w:val="a"/>
    <w:link w:val="32"/>
    <w:uiPriority w:val="2"/>
    <w:qFormat/>
    <w:rsid w:val="00833826"/>
    <w:pPr>
      <w:numPr>
        <w:ilvl w:val="2"/>
      </w:numPr>
      <w:outlineLvl w:val="2"/>
    </w:pPr>
  </w:style>
  <w:style w:type="character" w:customStyle="1" w:styleId="32">
    <w:name w:val="3 УР Знак"/>
    <w:link w:val="31"/>
    <w:uiPriority w:val="2"/>
    <w:rsid w:val="00833826"/>
    <w:rPr>
      <w:rFonts w:ascii="BigCity Grotesque Pro Book" w:eastAsia="Calibri" w:hAnsi="BigCity Grotesque Pro Book" w:cs="Times New Roman"/>
    </w:rPr>
  </w:style>
  <w:style w:type="paragraph" w:customStyle="1" w:styleId="3">
    <w:name w:val="3 УР Прил"/>
    <w:basedOn w:val="2"/>
    <w:uiPriority w:val="2"/>
    <w:qFormat/>
    <w:rsid w:val="00833826"/>
    <w:pPr>
      <w:numPr>
        <w:ilvl w:val="2"/>
      </w:numPr>
      <w:tabs>
        <w:tab w:val="num" w:pos="360"/>
      </w:tabs>
      <w:ind w:left="4286" w:hanging="180"/>
    </w:pPr>
  </w:style>
  <w:style w:type="paragraph" w:customStyle="1" w:styleId="1">
    <w:name w:val="1 УР прил"/>
    <w:basedOn w:val="20"/>
    <w:qFormat/>
    <w:rsid w:val="00833826"/>
    <w:pPr>
      <w:numPr>
        <w:ilvl w:val="0"/>
        <w:numId w:val="11"/>
      </w:numPr>
      <w:ind w:left="426" w:hanging="426"/>
    </w:pPr>
  </w:style>
  <w:style w:type="paragraph" w:customStyle="1" w:styleId="2">
    <w:name w:val="2 Ур Прил"/>
    <w:basedOn w:val="1"/>
    <w:link w:val="23"/>
    <w:uiPriority w:val="1"/>
    <w:qFormat/>
    <w:rsid w:val="00833826"/>
    <w:pPr>
      <w:numPr>
        <w:ilvl w:val="1"/>
      </w:numPr>
      <w:outlineLvl w:val="2"/>
    </w:pPr>
  </w:style>
  <w:style w:type="character" w:customStyle="1" w:styleId="23">
    <w:name w:val="2 Ур Прил Знак"/>
    <w:link w:val="2"/>
    <w:uiPriority w:val="1"/>
    <w:rsid w:val="00833826"/>
    <w:rPr>
      <w:rFonts w:ascii="BigCity Grotesque Pro Book" w:eastAsia="Calibri" w:hAnsi="BigCity Grotesque Pro Book" w:cs="Times New Roman"/>
    </w:rPr>
  </w:style>
  <w:style w:type="paragraph" w:customStyle="1" w:styleId="30">
    <w:name w:val="3 УР НУм"/>
    <w:basedOn w:val="31"/>
    <w:link w:val="33"/>
    <w:uiPriority w:val="2"/>
    <w:qFormat/>
    <w:rsid w:val="00833826"/>
    <w:pPr>
      <w:numPr>
        <w:numId w:val="12"/>
      </w:numPr>
      <w:ind w:left="1701" w:hanging="425"/>
      <w:outlineLvl w:val="9"/>
    </w:pPr>
  </w:style>
  <w:style w:type="character" w:customStyle="1" w:styleId="33">
    <w:name w:val="3 УР НУм Знак"/>
    <w:link w:val="30"/>
    <w:uiPriority w:val="2"/>
    <w:rsid w:val="00833826"/>
    <w:rPr>
      <w:rFonts w:ascii="BigCity Grotesque Pro Book" w:eastAsia="Calibri" w:hAnsi="BigCity Grotesque Pro Book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achova_yus\Desktop\&#1054;&#1073;%20&#1054;&#1058;&#1057;&#1058;&#1040;&#1042;&#1050;&#1045;%20&#1043;&#1051;&#1040;&#1042;&#1067;\&#1086;&#1073;%20&#1080;&#1079;&#1073;&#1088;&#1072;&#1085;&#1080;&#1080;%20&#1085;&#1086;&#1074;&#1086;&#1075;&#1086;\&#1086;&#1090;%2027.02.2021%20&#8470;%20701-VI%20&#1044;&#1043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DDE5C2D3054A4CB1000667415B81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399B44-59E4-4B9E-A5A2-CA89708AF736}"/>
      </w:docPartPr>
      <w:docPartBody>
        <w:p w:rsidR="00EE1EB9" w:rsidRDefault="00EB36BD">
          <w:pPr>
            <w:pStyle w:val="ABDDE5C2D3054A4CB1000667415B810D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igCity Grotesque Pro Book">
    <w:altName w:val="Cambria Math"/>
    <w:panose1 w:val="00000000000000000000"/>
    <w:charset w:val="00"/>
    <w:family w:val="roman"/>
    <w:notTrueType/>
    <w:pitch w:val="variable"/>
    <w:sig w:usb0="80000207" w:usb1="00000002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6BD"/>
    <w:rsid w:val="00001A00"/>
    <w:rsid w:val="00002DA3"/>
    <w:rsid w:val="000240DA"/>
    <w:rsid w:val="00031B50"/>
    <w:rsid w:val="0008024D"/>
    <w:rsid w:val="000924FF"/>
    <w:rsid w:val="000E2A5C"/>
    <w:rsid w:val="000F4D68"/>
    <w:rsid w:val="001044E6"/>
    <w:rsid w:val="001F478C"/>
    <w:rsid w:val="002075B5"/>
    <w:rsid w:val="00243D0A"/>
    <w:rsid w:val="002760E2"/>
    <w:rsid w:val="002B4F35"/>
    <w:rsid w:val="002E701F"/>
    <w:rsid w:val="00312B80"/>
    <w:rsid w:val="00316132"/>
    <w:rsid w:val="00326791"/>
    <w:rsid w:val="00364240"/>
    <w:rsid w:val="003763A2"/>
    <w:rsid w:val="00404C96"/>
    <w:rsid w:val="004160AD"/>
    <w:rsid w:val="004A4E4E"/>
    <w:rsid w:val="005209DF"/>
    <w:rsid w:val="0056137A"/>
    <w:rsid w:val="00564EC9"/>
    <w:rsid w:val="005D7FB3"/>
    <w:rsid w:val="00621183"/>
    <w:rsid w:val="00625427"/>
    <w:rsid w:val="00627304"/>
    <w:rsid w:val="0067288A"/>
    <w:rsid w:val="006A0BB1"/>
    <w:rsid w:val="00700675"/>
    <w:rsid w:val="0070167A"/>
    <w:rsid w:val="00715D75"/>
    <w:rsid w:val="007920C7"/>
    <w:rsid w:val="007A62D4"/>
    <w:rsid w:val="00810A88"/>
    <w:rsid w:val="00814CD7"/>
    <w:rsid w:val="00821471"/>
    <w:rsid w:val="00857F42"/>
    <w:rsid w:val="00861350"/>
    <w:rsid w:val="00861CAE"/>
    <w:rsid w:val="00895DB5"/>
    <w:rsid w:val="008A165B"/>
    <w:rsid w:val="008D2F22"/>
    <w:rsid w:val="008E652B"/>
    <w:rsid w:val="00972C1E"/>
    <w:rsid w:val="009A72F1"/>
    <w:rsid w:val="009D5C74"/>
    <w:rsid w:val="009E5EA7"/>
    <w:rsid w:val="00A10C17"/>
    <w:rsid w:val="00A34D89"/>
    <w:rsid w:val="00A9270E"/>
    <w:rsid w:val="00AD770D"/>
    <w:rsid w:val="00AE610D"/>
    <w:rsid w:val="00B05F63"/>
    <w:rsid w:val="00B13BE7"/>
    <w:rsid w:val="00B152D8"/>
    <w:rsid w:val="00B41851"/>
    <w:rsid w:val="00C201AE"/>
    <w:rsid w:val="00C474B1"/>
    <w:rsid w:val="00D1312B"/>
    <w:rsid w:val="00D1490D"/>
    <w:rsid w:val="00D61D21"/>
    <w:rsid w:val="00DB0151"/>
    <w:rsid w:val="00DD46CF"/>
    <w:rsid w:val="00E72E2A"/>
    <w:rsid w:val="00E73F9B"/>
    <w:rsid w:val="00E8302A"/>
    <w:rsid w:val="00EA2F21"/>
    <w:rsid w:val="00EB36BD"/>
    <w:rsid w:val="00ED08DF"/>
    <w:rsid w:val="00EE1EB9"/>
    <w:rsid w:val="00F52B4C"/>
    <w:rsid w:val="00F5457A"/>
    <w:rsid w:val="00FD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ABDDE5C2D3054A4CB1000667415B810D">
    <w:name w:val="ABDDE5C2D3054A4CB1000667415B810D"/>
  </w:style>
  <w:style w:type="paragraph" w:customStyle="1" w:styleId="F7ACDB80A43544A3B4FDD41AC1F3A49E">
    <w:name w:val="F7ACDB80A43544A3B4FDD41AC1F3A49E"/>
  </w:style>
  <w:style w:type="paragraph" w:customStyle="1" w:styleId="DB9D94D191254188AEEEE84DF69BFFB8">
    <w:name w:val="DB9D94D191254188AEEEE84DF69BFF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от 27.02.2021 № 701-VI ДГ</Template>
  <TotalTime>770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Ткачова Юлия Сергеевна</dc:creator>
  <cp:keywords/>
  <dc:description/>
  <cp:lastModifiedBy>Давиденко Людмила Анатольевна ﻿</cp:lastModifiedBy>
  <cp:revision>148</cp:revision>
  <cp:lastPrinted>2021-12-27T07:02:00Z</cp:lastPrinted>
  <dcterms:created xsi:type="dcterms:W3CDTF">2021-02-25T07:49:00Z</dcterms:created>
  <dcterms:modified xsi:type="dcterms:W3CDTF">2026-06-25T10:34:00Z</dcterms:modified>
</cp:coreProperties>
</file>